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D0" w:rsidRPr="00DC3D57" w:rsidRDefault="00392CD0" w:rsidP="00392CD0">
      <w:pPr>
        <w:jc w:val="center"/>
        <w:rPr>
          <w:rStyle w:val="xrpv-coretext-layer-text"/>
          <w:rFonts w:ascii="Times New Roman" w:hAnsi="Times New Roman" w:cs="Times New Roman"/>
          <w:b/>
          <w:color w:val="000000"/>
          <w:sz w:val="36"/>
          <w:szCs w:val="36"/>
          <w:shd w:val="clear" w:color="auto" w:fill="FFFFFF"/>
        </w:rPr>
      </w:pPr>
      <w:bookmarkStart w:id="0" w:name="_GoBack"/>
      <w:bookmarkEnd w:id="0"/>
      <w:r w:rsidRPr="00DC3D57">
        <w:rPr>
          <w:rStyle w:val="xrpv-coretext-layer-text"/>
          <w:rFonts w:ascii="Times New Roman" w:hAnsi="Times New Roman" w:cs="Times New Roman"/>
          <w:b/>
          <w:color w:val="000000"/>
          <w:sz w:val="36"/>
          <w:szCs w:val="36"/>
          <w:shd w:val="clear" w:color="auto" w:fill="FFFFFF"/>
        </w:rPr>
        <w:t>SAĞLIKLI ÇOCUK, SAĞLIKLI GELECEK</w:t>
      </w:r>
    </w:p>
    <w:p w:rsidR="00DC3D57" w:rsidRDefault="00DC3D57" w:rsidP="00271912">
      <w:pPr>
        <w:spacing w:after="0" w:line="240" w:lineRule="auto"/>
        <w:rPr>
          <w:rFonts w:ascii="font_default" w:hAnsi="font_default"/>
          <w:color w:val="212529"/>
          <w:shd w:val="clear" w:color="auto" w:fill="FFFFFF"/>
        </w:rPr>
      </w:pPr>
    </w:p>
    <w:p w:rsidR="004E671B" w:rsidRPr="00DC3D57" w:rsidRDefault="00392CD0" w:rsidP="00271912">
      <w:pPr>
        <w:spacing w:after="0" w:line="240" w:lineRule="auto"/>
        <w:rPr>
          <w:rFonts w:ascii="Times New Roman" w:hAnsi="Times New Roman" w:cs="Times New Roman"/>
          <w:color w:val="212529"/>
          <w:sz w:val="24"/>
          <w:szCs w:val="24"/>
          <w:shd w:val="clear" w:color="auto" w:fill="FFFFFF"/>
        </w:rPr>
      </w:pPr>
      <w:r w:rsidRPr="00DC3D57">
        <w:rPr>
          <w:rFonts w:ascii="Times New Roman" w:hAnsi="Times New Roman" w:cs="Times New Roman"/>
          <w:color w:val="212529"/>
          <w:sz w:val="24"/>
          <w:szCs w:val="24"/>
          <w:shd w:val="clear" w:color="auto" w:fill="FFFFFF"/>
        </w:rPr>
        <w:t>Sağlığın korunması ve geliştirilmesi doğrultusunda; çocuklara ve dolayısıyla topluma sağlıklı yaşam alışkanlıklarının kazandırılması ve sağlık okuryazarlığı düzeyinin artırılması hedeflenmektedir.</w:t>
      </w:r>
    </w:p>
    <w:p w:rsidR="004E671B" w:rsidRPr="00DC3D57" w:rsidRDefault="004E671B" w:rsidP="00271912">
      <w:pPr>
        <w:spacing w:after="0" w:line="240" w:lineRule="auto"/>
        <w:rPr>
          <w:rFonts w:ascii="Times New Roman" w:hAnsi="Times New Roman" w:cs="Times New Roman"/>
          <w:color w:val="212529"/>
          <w:sz w:val="24"/>
          <w:szCs w:val="24"/>
          <w:shd w:val="clear" w:color="auto" w:fill="FFFFFF"/>
        </w:rPr>
      </w:pPr>
    </w:p>
    <w:p w:rsidR="00271912" w:rsidRPr="00DC3D57" w:rsidRDefault="00392CD0" w:rsidP="00271912">
      <w:pPr>
        <w:spacing w:after="0" w:line="240" w:lineRule="auto"/>
        <w:rPr>
          <w:rFonts w:ascii="Times New Roman" w:hAnsi="Times New Roman" w:cs="Times New Roman"/>
          <w:color w:val="212529"/>
          <w:sz w:val="24"/>
          <w:szCs w:val="24"/>
        </w:rPr>
      </w:pPr>
      <w:r w:rsidRPr="00DC3D57">
        <w:rPr>
          <w:rFonts w:ascii="Times New Roman" w:hAnsi="Times New Roman" w:cs="Times New Roman"/>
          <w:color w:val="212529"/>
          <w:sz w:val="24"/>
          <w:szCs w:val="24"/>
          <w:shd w:val="clear" w:color="auto" w:fill="FFFFFF"/>
        </w:rPr>
        <w:t>Sağlıklı bir toplumun temeli sağlıklı çocuklar yetiştirmekle mümkündür.</w:t>
      </w:r>
      <w:r w:rsidRPr="00DC3D57">
        <w:rPr>
          <w:rFonts w:ascii="Times New Roman" w:hAnsi="Times New Roman" w:cs="Times New Roman"/>
          <w:color w:val="212529"/>
          <w:sz w:val="24"/>
          <w:szCs w:val="24"/>
        </w:rPr>
        <w:t xml:space="preserve"> </w:t>
      </w:r>
      <w:r w:rsidRPr="00DC3D57">
        <w:rPr>
          <w:rFonts w:ascii="Times New Roman" w:hAnsi="Times New Roman" w:cs="Times New Roman"/>
          <w:color w:val="212529"/>
          <w:sz w:val="24"/>
          <w:szCs w:val="24"/>
          <w:shd w:val="clear" w:color="auto" w:fill="FFFFFF"/>
        </w:rPr>
        <w:t>Bu anlayışla Sağlık Bakanlığı ile Millî Eğitim Bakanlığı arasında 18 Nisan 2025 tarihinde imzalanan ‘Sağlıklı Çocuk, Sağlıklı Gelecek’ Okul Sağlığı Hizmetleri İş Birliği Protokolünün bir parçası olan, ‘Sağlıklı Çocuk, Sağlıklı Gelecek Programı’nın tanıtımı İstanbul’da 50. Yıl Ahmet Merter İlkokulu’nda gerçekleştirilmiştir.</w:t>
      </w:r>
      <w:r w:rsidRPr="00DC3D57">
        <w:rPr>
          <w:rFonts w:ascii="Times New Roman" w:hAnsi="Times New Roman" w:cs="Times New Roman"/>
          <w:color w:val="212529"/>
          <w:sz w:val="24"/>
          <w:szCs w:val="24"/>
        </w:rPr>
        <w:br/>
      </w:r>
    </w:p>
    <w:p w:rsidR="00392CD0" w:rsidRPr="00DC3D57" w:rsidRDefault="00392CD0" w:rsidP="00271912">
      <w:pPr>
        <w:spacing w:after="0" w:line="240" w:lineRule="auto"/>
        <w:rPr>
          <w:rFonts w:ascii="Times New Roman" w:hAnsi="Times New Roman" w:cs="Times New Roman"/>
          <w:color w:val="212529"/>
          <w:sz w:val="24"/>
          <w:szCs w:val="24"/>
          <w:shd w:val="clear" w:color="auto" w:fill="FFFFFF"/>
        </w:rPr>
      </w:pPr>
      <w:r w:rsidRPr="00DC3D57">
        <w:rPr>
          <w:rFonts w:ascii="Times New Roman" w:hAnsi="Times New Roman" w:cs="Times New Roman"/>
          <w:color w:val="212529"/>
          <w:sz w:val="24"/>
          <w:szCs w:val="24"/>
          <w:shd w:val="clear" w:color="auto" w:fill="FFFFFF"/>
        </w:rPr>
        <w:t>Sağlıklı Çocuk, Sağlıklı Gelecek Programı, Türkiye genelinde ilkokul çağındaki çocuklara küçük yaşlardan itibaren sağlıklı yaşam alışkanlıkları kazandırmayı, çocukların sağlık konularındaki bilgi düzeylerini ve farkındalıklarını artırmayı amaçlamaktadır</w:t>
      </w:r>
      <w:r w:rsidR="004E671B" w:rsidRPr="00DC3D57">
        <w:rPr>
          <w:rFonts w:ascii="Times New Roman" w:hAnsi="Times New Roman" w:cs="Times New Roman"/>
          <w:color w:val="212529"/>
          <w:sz w:val="24"/>
          <w:szCs w:val="24"/>
          <w:shd w:val="clear" w:color="auto" w:fill="FFFFFF"/>
        </w:rPr>
        <w:t>.</w:t>
      </w:r>
    </w:p>
    <w:p w:rsidR="004E671B" w:rsidRPr="00DC3D57" w:rsidRDefault="004E671B" w:rsidP="00271912">
      <w:pPr>
        <w:spacing w:after="0" w:line="240" w:lineRule="auto"/>
        <w:rPr>
          <w:rFonts w:ascii="Times New Roman" w:hAnsi="Times New Roman" w:cs="Times New Roman"/>
          <w:color w:val="212529"/>
          <w:sz w:val="24"/>
          <w:szCs w:val="24"/>
          <w:shd w:val="clear" w:color="auto" w:fill="FFFFFF"/>
        </w:rPr>
      </w:pPr>
    </w:p>
    <w:p w:rsidR="00392CD0" w:rsidRPr="00DC3D57" w:rsidRDefault="00392CD0" w:rsidP="00271912">
      <w:pPr>
        <w:spacing w:after="0" w:line="240" w:lineRule="auto"/>
        <w:rPr>
          <w:rFonts w:ascii="Times New Roman" w:hAnsi="Times New Roman" w:cs="Times New Roman"/>
          <w:color w:val="212529"/>
          <w:sz w:val="24"/>
          <w:szCs w:val="24"/>
          <w:shd w:val="clear" w:color="auto" w:fill="FFFFFF"/>
        </w:rPr>
      </w:pPr>
      <w:r w:rsidRPr="00DC3D57">
        <w:rPr>
          <w:rFonts w:ascii="Times New Roman" w:hAnsi="Times New Roman" w:cs="Times New Roman"/>
          <w:color w:val="212529"/>
          <w:sz w:val="24"/>
          <w:szCs w:val="24"/>
          <w:shd w:val="clear" w:color="auto" w:fill="FFFFFF"/>
        </w:rPr>
        <w:t>Çocukların aktif katılımını esas alan bu program ile her öğrenci, edindiği bilgileri çevresiyle paylaşan birer “</w:t>
      </w:r>
      <w:r w:rsidRPr="00DC3D57">
        <w:rPr>
          <w:rFonts w:ascii="Times New Roman" w:hAnsi="Times New Roman" w:cs="Times New Roman"/>
          <w:b/>
          <w:color w:val="212529"/>
          <w:sz w:val="24"/>
          <w:szCs w:val="24"/>
          <w:shd w:val="clear" w:color="auto" w:fill="FFFFFF"/>
        </w:rPr>
        <w:t>Sağlık Elçisi</w:t>
      </w:r>
      <w:r w:rsidRPr="00DC3D57">
        <w:rPr>
          <w:rFonts w:ascii="Times New Roman" w:hAnsi="Times New Roman" w:cs="Times New Roman"/>
          <w:color w:val="212529"/>
          <w:sz w:val="24"/>
          <w:szCs w:val="24"/>
          <w:shd w:val="clear" w:color="auto" w:fill="FFFFFF"/>
        </w:rPr>
        <w:t>” olarak yetişecek ve toplumun genel sağlık bilincinin güçlenmesine katk</w:t>
      </w:r>
      <w:r w:rsidR="00271912" w:rsidRPr="00DC3D57">
        <w:rPr>
          <w:rFonts w:ascii="Times New Roman" w:hAnsi="Times New Roman" w:cs="Times New Roman"/>
          <w:color w:val="212529"/>
          <w:sz w:val="24"/>
          <w:szCs w:val="24"/>
          <w:shd w:val="clear" w:color="auto" w:fill="FFFFFF"/>
        </w:rPr>
        <w:t xml:space="preserve">ı </w:t>
      </w:r>
      <w:r w:rsidRPr="00DC3D57">
        <w:rPr>
          <w:rFonts w:ascii="Times New Roman" w:hAnsi="Times New Roman" w:cs="Times New Roman"/>
          <w:color w:val="212529"/>
          <w:sz w:val="24"/>
          <w:szCs w:val="24"/>
          <w:shd w:val="clear" w:color="auto" w:fill="FFFFFF"/>
        </w:rPr>
        <w:t>sağlayacaktır.</w:t>
      </w:r>
    </w:p>
    <w:p w:rsidR="00BF35B6" w:rsidRPr="00DC3D57" w:rsidRDefault="00BF35B6" w:rsidP="00271912">
      <w:pPr>
        <w:spacing w:after="0" w:line="240" w:lineRule="auto"/>
        <w:rPr>
          <w:rFonts w:ascii="Times New Roman" w:hAnsi="Times New Roman" w:cs="Times New Roman"/>
          <w:color w:val="212529"/>
          <w:sz w:val="24"/>
          <w:szCs w:val="24"/>
          <w:shd w:val="clear" w:color="auto" w:fill="FFFFFF"/>
        </w:rPr>
      </w:pPr>
    </w:p>
    <w:p w:rsidR="00BF35B6" w:rsidRPr="00DC3D57" w:rsidRDefault="00392CD0" w:rsidP="00271912">
      <w:pPr>
        <w:spacing w:after="0" w:line="240" w:lineRule="auto"/>
        <w:rPr>
          <w:rFonts w:ascii="Times New Roman" w:hAnsi="Times New Roman" w:cs="Times New Roman"/>
          <w:color w:val="212529"/>
          <w:sz w:val="24"/>
          <w:szCs w:val="24"/>
          <w:shd w:val="clear" w:color="auto" w:fill="FFFFFF"/>
        </w:rPr>
      </w:pPr>
      <w:r w:rsidRPr="00DC3D57">
        <w:rPr>
          <w:rFonts w:ascii="Times New Roman" w:hAnsi="Times New Roman" w:cs="Times New Roman"/>
          <w:color w:val="212529"/>
          <w:sz w:val="24"/>
          <w:szCs w:val="24"/>
          <w:shd w:val="clear" w:color="auto" w:fill="FFFFFF"/>
        </w:rPr>
        <w:t>Eğitimlerde, çocuklara sağlık bilinci kazandırmak amacıyla </w:t>
      </w:r>
      <w:r w:rsidRPr="00DC3D57">
        <w:rPr>
          <w:rFonts w:ascii="Times New Roman" w:hAnsi="Times New Roman" w:cs="Times New Roman"/>
          <w:color w:val="212529"/>
          <w:sz w:val="24"/>
          <w:szCs w:val="24"/>
        </w:rPr>
        <w:br/>
      </w:r>
      <w:r w:rsidRPr="00DC3D57">
        <w:rPr>
          <w:rFonts w:ascii="Times New Roman" w:hAnsi="Times New Roman" w:cs="Times New Roman"/>
          <w:color w:val="212529"/>
          <w:sz w:val="24"/>
          <w:szCs w:val="24"/>
          <w:shd w:val="clear" w:color="auto" w:fill="FFFFFF"/>
        </w:rPr>
        <w:t>•112 Acil Sağlık Hizmetleri, </w:t>
      </w:r>
      <w:r w:rsidRPr="00DC3D57">
        <w:rPr>
          <w:rFonts w:ascii="Times New Roman" w:hAnsi="Times New Roman" w:cs="Times New Roman"/>
          <w:color w:val="212529"/>
          <w:sz w:val="24"/>
          <w:szCs w:val="24"/>
        </w:rPr>
        <w:br/>
      </w:r>
      <w:r w:rsidRPr="00DC3D57">
        <w:rPr>
          <w:rFonts w:ascii="Times New Roman" w:hAnsi="Times New Roman" w:cs="Times New Roman"/>
          <w:color w:val="212529"/>
          <w:sz w:val="24"/>
          <w:szCs w:val="24"/>
          <w:shd w:val="clear" w:color="auto" w:fill="FFFFFF"/>
        </w:rPr>
        <w:t>•Afet Bilinci, </w:t>
      </w:r>
      <w:r w:rsidRPr="00DC3D57">
        <w:rPr>
          <w:rFonts w:ascii="Times New Roman" w:hAnsi="Times New Roman" w:cs="Times New Roman"/>
          <w:color w:val="212529"/>
          <w:sz w:val="24"/>
          <w:szCs w:val="24"/>
        </w:rPr>
        <w:br/>
      </w:r>
      <w:r w:rsidRPr="00DC3D57">
        <w:rPr>
          <w:rFonts w:ascii="Times New Roman" w:hAnsi="Times New Roman" w:cs="Times New Roman"/>
          <w:color w:val="212529"/>
          <w:sz w:val="24"/>
          <w:szCs w:val="24"/>
          <w:shd w:val="clear" w:color="auto" w:fill="FFFFFF"/>
        </w:rPr>
        <w:t>•UMKE, </w:t>
      </w:r>
      <w:r w:rsidRPr="00DC3D57">
        <w:rPr>
          <w:rFonts w:ascii="Times New Roman" w:hAnsi="Times New Roman" w:cs="Times New Roman"/>
          <w:color w:val="212529"/>
          <w:sz w:val="24"/>
          <w:szCs w:val="24"/>
        </w:rPr>
        <w:br/>
      </w:r>
      <w:r w:rsidRPr="00DC3D57">
        <w:rPr>
          <w:rFonts w:ascii="Times New Roman" w:hAnsi="Times New Roman" w:cs="Times New Roman"/>
          <w:color w:val="212529"/>
          <w:sz w:val="24"/>
          <w:szCs w:val="24"/>
          <w:shd w:val="clear" w:color="auto" w:fill="FFFFFF"/>
        </w:rPr>
        <w:t>•Aile Hekimliği, </w:t>
      </w:r>
      <w:r w:rsidRPr="00DC3D57">
        <w:rPr>
          <w:rFonts w:ascii="Times New Roman" w:hAnsi="Times New Roman" w:cs="Times New Roman"/>
          <w:color w:val="212529"/>
          <w:sz w:val="24"/>
          <w:szCs w:val="24"/>
        </w:rPr>
        <w:br/>
      </w:r>
      <w:r w:rsidRPr="00DC3D57">
        <w:rPr>
          <w:rFonts w:ascii="Times New Roman" w:hAnsi="Times New Roman" w:cs="Times New Roman"/>
          <w:color w:val="212529"/>
          <w:sz w:val="24"/>
          <w:szCs w:val="24"/>
          <w:shd w:val="clear" w:color="auto" w:fill="FFFFFF"/>
        </w:rPr>
        <w:t>•Ağız ve Diş Sağlığı, </w:t>
      </w:r>
      <w:r w:rsidRPr="00DC3D57">
        <w:rPr>
          <w:rFonts w:ascii="Times New Roman" w:hAnsi="Times New Roman" w:cs="Times New Roman"/>
          <w:color w:val="212529"/>
          <w:sz w:val="24"/>
          <w:szCs w:val="24"/>
        </w:rPr>
        <w:br/>
      </w:r>
      <w:r w:rsidRPr="00DC3D57">
        <w:rPr>
          <w:rFonts w:ascii="Times New Roman" w:hAnsi="Times New Roman" w:cs="Times New Roman"/>
          <w:color w:val="212529"/>
          <w:sz w:val="24"/>
          <w:szCs w:val="24"/>
          <w:shd w:val="clear" w:color="auto" w:fill="FFFFFF"/>
        </w:rPr>
        <w:t>•Sağlıklı Beslenme, </w:t>
      </w:r>
      <w:r w:rsidRPr="00DC3D57">
        <w:rPr>
          <w:rFonts w:ascii="Times New Roman" w:hAnsi="Times New Roman" w:cs="Times New Roman"/>
          <w:color w:val="212529"/>
          <w:sz w:val="24"/>
          <w:szCs w:val="24"/>
        </w:rPr>
        <w:br/>
      </w:r>
      <w:r w:rsidRPr="00DC3D57">
        <w:rPr>
          <w:rFonts w:ascii="Times New Roman" w:hAnsi="Times New Roman" w:cs="Times New Roman"/>
          <w:color w:val="212529"/>
          <w:sz w:val="24"/>
          <w:szCs w:val="24"/>
          <w:shd w:val="clear" w:color="auto" w:fill="FFFFFF"/>
        </w:rPr>
        <w:t>•Fiziksel Aktivite, </w:t>
      </w:r>
      <w:r w:rsidRPr="00DC3D57">
        <w:rPr>
          <w:rFonts w:ascii="Times New Roman" w:hAnsi="Times New Roman" w:cs="Times New Roman"/>
          <w:color w:val="212529"/>
          <w:sz w:val="24"/>
          <w:szCs w:val="24"/>
        </w:rPr>
        <w:br/>
      </w:r>
      <w:r w:rsidRPr="00DC3D57">
        <w:rPr>
          <w:rFonts w:ascii="Times New Roman" w:hAnsi="Times New Roman" w:cs="Times New Roman"/>
          <w:color w:val="212529"/>
          <w:sz w:val="24"/>
          <w:szCs w:val="24"/>
          <w:shd w:val="clear" w:color="auto" w:fill="FFFFFF"/>
        </w:rPr>
        <w:t>•Kişisel Hijyen, </w:t>
      </w:r>
      <w:r w:rsidRPr="00DC3D57">
        <w:rPr>
          <w:rFonts w:ascii="Times New Roman" w:hAnsi="Times New Roman" w:cs="Times New Roman"/>
          <w:color w:val="212529"/>
          <w:sz w:val="24"/>
          <w:szCs w:val="24"/>
        </w:rPr>
        <w:br/>
      </w:r>
      <w:r w:rsidRPr="00DC3D57">
        <w:rPr>
          <w:rFonts w:ascii="Times New Roman" w:hAnsi="Times New Roman" w:cs="Times New Roman"/>
          <w:color w:val="212529"/>
          <w:sz w:val="24"/>
          <w:szCs w:val="24"/>
          <w:shd w:val="clear" w:color="auto" w:fill="FFFFFF"/>
        </w:rPr>
        <w:t>•Bulaşıcı Hastalıklardan Korunma </w:t>
      </w:r>
      <w:r w:rsidR="004E671B" w:rsidRPr="00DC3D57">
        <w:rPr>
          <w:rFonts w:ascii="Times New Roman" w:hAnsi="Times New Roman" w:cs="Times New Roman"/>
          <w:color w:val="212529"/>
          <w:sz w:val="24"/>
          <w:szCs w:val="24"/>
        </w:rPr>
        <w:t xml:space="preserve"> </w:t>
      </w:r>
      <w:r w:rsidRPr="00DC3D57">
        <w:rPr>
          <w:rFonts w:ascii="Times New Roman" w:hAnsi="Times New Roman" w:cs="Times New Roman"/>
          <w:color w:val="212529"/>
          <w:sz w:val="24"/>
          <w:szCs w:val="24"/>
          <w:shd w:val="clear" w:color="auto" w:fill="FFFFFF"/>
        </w:rPr>
        <w:t>gibi temel sağlık konuları işlenecektir.</w:t>
      </w:r>
      <w:r w:rsidR="00271912" w:rsidRPr="00DC3D57">
        <w:rPr>
          <w:rFonts w:ascii="Times New Roman" w:hAnsi="Times New Roman" w:cs="Times New Roman"/>
          <w:color w:val="212529"/>
          <w:sz w:val="24"/>
          <w:szCs w:val="24"/>
          <w:shd w:val="clear" w:color="auto" w:fill="FFFFFF"/>
        </w:rPr>
        <w:t xml:space="preserve"> </w:t>
      </w:r>
    </w:p>
    <w:p w:rsidR="00BF35B6" w:rsidRPr="00DC3D57" w:rsidRDefault="00BF35B6" w:rsidP="00271912">
      <w:pPr>
        <w:spacing w:after="0" w:line="240" w:lineRule="auto"/>
        <w:rPr>
          <w:rFonts w:ascii="Times New Roman" w:hAnsi="Times New Roman" w:cs="Times New Roman"/>
          <w:color w:val="212529"/>
          <w:sz w:val="24"/>
          <w:szCs w:val="24"/>
          <w:shd w:val="clear" w:color="auto" w:fill="FFFFFF"/>
        </w:rPr>
      </w:pPr>
    </w:p>
    <w:p w:rsidR="00392CD0" w:rsidRPr="00DC3D57" w:rsidRDefault="00BF35B6" w:rsidP="00271912">
      <w:pPr>
        <w:spacing w:after="0" w:line="240" w:lineRule="auto"/>
        <w:rPr>
          <w:rFonts w:ascii="Times New Roman" w:hAnsi="Times New Roman" w:cs="Times New Roman"/>
          <w:color w:val="212529"/>
          <w:sz w:val="24"/>
          <w:szCs w:val="24"/>
          <w:shd w:val="clear" w:color="auto" w:fill="FFFFFF"/>
        </w:rPr>
      </w:pPr>
      <w:r w:rsidRPr="00DC3D57">
        <w:rPr>
          <w:rFonts w:ascii="Times New Roman" w:hAnsi="Times New Roman" w:cs="Times New Roman"/>
          <w:color w:val="212529"/>
          <w:sz w:val="24"/>
          <w:szCs w:val="24"/>
          <w:shd w:val="clear" w:color="auto" w:fill="FFFFFF"/>
        </w:rPr>
        <w:t>Okul bahçesinde kurul</w:t>
      </w:r>
      <w:r w:rsidR="004E671B" w:rsidRPr="00DC3D57">
        <w:rPr>
          <w:rFonts w:ascii="Times New Roman" w:hAnsi="Times New Roman" w:cs="Times New Roman"/>
          <w:color w:val="212529"/>
          <w:sz w:val="24"/>
          <w:szCs w:val="24"/>
          <w:shd w:val="clear" w:color="auto" w:fill="FFFFFF"/>
        </w:rPr>
        <w:t>a</w:t>
      </w:r>
      <w:r w:rsidRPr="00DC3D57">
        <w:rPr>
          <w:rFonts w:ascii="Times New Roman" w:hAnsi="Times New Roman" w:cs="Times New Roman"/>
          <w:color w:val="212529"/>
          <w:sz w:val="24"/>
          <w:szCs w:val="24"/>
          <w:shd w:val="clear" w:color="auto" w:fill="FFFFFF"/>
        </w:rPr>
        <w:t xml:space="preserve">n </w:t>
      </w:r>
      <w:r w:rsidR="004E671B" w:rsidRPr="00DC3D57">
        <w:rPr>
          <w:rFonts w:ascii="Times New Roman" w:hAnsi="Times New Roman" w:cs="Times New Roman"/>
          <w:color w:val="212529"/>
          <w:sz w:val="24"/>
          <w:szCs w:val="24"/>
          <w:shd w:val="clear" w:color="auto" w:fill="FFFFFF"/>
        </w:rPr>
        <w:t xml:space="preserve">istasyonlarda öğrencilerin oyunlarla ve ilgi çeken aktivitelerle </w:t>
      </w:r>
      <w:r w:rsidRPr="00DC3D57">
        <w:rPr>
          <w:rFonts w:ascii="Times New Roman" w:hAnsi="Times New Roman" w:cs="Times New Roman"/>
          <w:color w:val="212529"/>
          <w:sz w:val="24"/>
          <w:szCs w:val="24"/>
          <w:shd w:val="clear" w:color="auto" w:fill="FFFFFF"/>
        </w:rPr>
        <w:t xml:space="preserve">aktif katılımı sağlanarak öğrenme süreci pekiştirilecektir. </w:t>
      </w:r>
      <w:r w:rsidR="00392CD0" w:rsidRPr="00DC3D57">
        <w:rPr>
          <w:rFonts w:ascii="Times New Roman" w:hAnsi="Times New Roman" w:cs="Times New Roman"/>
          <w:color w:val="212529"/>
          <w:sz w:val="24"/>
          <w:szCs w:val="24"/>
          <w:shd w:val="clear" w:color="auto" w:fill="FFFFFF"/>
        </w:rPr>
        <w:t>Her istasyonda müdürlükler tarafından görevli personele eşlik edecek 4. Sınıf öğrencileri bilgilendirildikten sonra anlatıcı olarak görev alacaklardır.</w:t>
      </w:r>
      <w:r w:rsidRPr="00DC3D57">
        <w:rPr>
          <w:rFonts w:ascii="Times New Roman" w:hAnsi="Times New Roman" w:cs="Times New Roman"/>
          <w:color w:val="212529"/>
          <w:sz w:val="24"/>
          <w:szCs w:val="24"/>
          <w:shd w:val="clear" w:color="auto" w:fill="FFFFFF"/>
        </w:rPr>
        <w:t xml:space="preserve"> Öğrencilerimizin t</w:t>
      </w:r>
      <w:r w:rsidR="00F43B80" w:rsidRPr="00DC3D57">
        <w:rPr>
          <w:rFonts w:ascii="Times New Roman" w:hAnsi="Times New Roman" w:cs="Times New Roman"/>
          <w:color w:val="212529"/>
          <w:sz w:val="24"/>
          <w:szCs w:val="24"/>
          <w:shd w:val="clear" w:color="auto" w:fill="FFFFFF"/>
        </w:rPr>
        <w:t>amamı</w:t>
      </w:r>
      <w:r w:rsidR="000C2C4F" w:rsidRPr="00DC3D57">
        <w:rPr>
          <w:rFonts w:ascii="Times New Roman" w:hAnsi="Times New Roman" w:cs="Times New Roman"/>
          <w:color w:val="212529"/>
          <w:sz w:val="24"/>
          <w:szCs w:val="24"/>
          <w:shd w:val="clear" w:color="auto" w:fill="FFFFFF"/>
        </w:rPr>
        <w:t>,</w:t>
      </w:r>
      <w:r w:rsidRPr="00DC3D57">
        <w:rPr>
          <w:rFonts w:ascii="Times New Roman" w:hAnsi="Times New Roman" w:cs="Times New Roman"/>
          <w:color w:val="212529"/>
          <w:sz w:val="24"/>
          <w:szCs w:val="24"/>
          <w:shd w:val="clear" w:color="auto" w:fill="FFFFFF"/>
        </w:rPr>
        <w:t xml:space="preserve"> </w:t>
      </w:r>
      <w:r w:rsidR="00271912" w:rsidRPr="00DC3D57">
        <w:rPr>
          <w:rFonts w:ascii="Times New Roman" w:hAnsi="Times New Roman" w:cs="Times New Roman"/>
          <w:color w:val="212529"/>
          <w:sz w:val="24"/>
          <w:szCs w:val="24"/>
          <w:shd w:val="clear" w:color="auto" w:fill="FFFFFF"/>
        </w:rPr>
        <w:t>öğretmenleri rehberliğinde t</w:t>
      </w:r>
      <w:r w:rsidR="004E671B" w:rsidRPr="00DC3D57">
        <w:rPr>
          <w:rFonts w:ascii="Times New Roman" w:hAnsi="Times New Roman" w:cs="Times New Roman"/>
          <w:color w:val="212529"/>
          <w:sz w:val="24"/>
          <w:szCs w:val="24"/>
          <w:shd w:val="clear" w:color="auto" w:fill="FFFFFF"/>
        </w:rPr>
        <w:t>üm istasyonları dolaşacaklardır.</w:t>
      </w:r>
    </w:p>
    <w:p w:rsidR="004E671B" w:rsidRPr="00271912" w:rsidRDefault="004E671B" w:rsidP="00271912">
      <w:pPr>
        <w:spacing w:after="0" w:line="240" w:lineRule="auto"/>
        <w:rPr>
          <w:rStyle w:val="xrpv-coretext-layer-text"/>
          <w:rFonts w:ascii="font_default" w:hAnsi="font_default"/>
          <w:color w:val="212529"/>
          <w:shd w:val="clear" w:color="auto" w:fill="FFFFFF"/>
        </w:rPr>
      </w:pPr>
    </w:p>
    <w:p w:rsidR="00DC3D57" w:rsidRDefault="00DC3D57" w:rsidP="00DC3D5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139.5pt">
            <v:imagedata r:id="rId4" o:title="sahne_1920x1080"/>
          </v:shape>
        </w:pict>
      </w:r>
    </w:p>
    <w:p w:rsidR="00392CD0" w:rsidRPr="00DC3D57" w:rsidRDefault="00DC3D57" w:rsidP="00DC3D57">
      <w:pPr>
        <w:jc w:val="right"/>
        <w:rPr>
          <w:rFonts w:ascii="Times New Roman" w:hAnsi="Times New Roman" w:cs="Times New Roman"/>
          <w:b/>
          <w:sz w:val="24"/>
          <w:szCs w:val="24"/>
        </w:rPr>
      </w:pPr>
      <w:r w:rsidRPr="00DC3D57">
        <w:rPr>
          <w:rFonts w:ascii="Times New Roman" w:hAnsi="Times New Roman" w:cs="Times New Roman"/>
          <w:b/>
          <w:sz w:val="24"/>
          <w:szCs w:val="24"/>
        </w:rPr>
        <w:t>TEKİRDAĞ İL SAĞLIK MÜDÜRLÜĞÜ</w:t>
      </w:r>
    </w:p>
    <w:sectPr w:rsidR="00392CD0" w:rsidRPr="00DC3D57" w:rsidSect="00AD7A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font_defaul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5D50"/>
    <w:rsid w:val="000C2C4F"/>
    <w:rsid w:val="0023019B"/>
    <w:rsid w:val="00271912"/>
    <w:rsid w:val="00392CD0"/>
    <w:rsid w:val="004E671B"/>
    <w:rsid w:val="00753C26"/>
    <w:rsid w:val="00AD7AC6"/>
    <w:rsid w:val="00B65D50"/>
    <w:rsid w:val="00BF35B6"/>
    <w:rsid w:val="00C8221D"/>
    <w:rsid w:val="00DC3D57"/>
    <w:rsid w:val="00F43B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xrpv-coretext-layer-text">
    <w:name w:val="x_rpv-coretext-layer-text"/>
    <w:basedOn w:val="VarsaylanParagrafYazTipi"/>
    <w:rsid w:val="00392CD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270</Words>
  <Characters>1542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Ayça Dağdelen</dc:creator>
  <cp:keywords/>
  <dc:description/>
  <cp:lastModifiedBy>s.iktu</cp:lastModifiedBy>
  <cp:revision>9</cp:revision>
  <dcterms:created xsi:type="dcterms:W3CDTF">2025-05-21T08:32:00Z</dcterms:created>
  <dcterms:modified xsi:type="dcterms:W3CDTF">2025-08-27T13:09:00Z</dcterms:modified>
</cp:coreProperties>
</file>